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C216" w14:textId="77777777" w:rsidR="007D274A" w:rsidRPr="00B9133D" w:rsidRDefault="007D274A">
      <w:pPr>
        <w:rPr>
          <w:rFonts w:ascii="Arial" w:hAnsi="Arial" w:cs="Arial"/>
          <w:sz w:val="22"/>
          <w:szCs w:val="22"/>
        </w:rPr>
      </w:pPr>
    </w:p>
    <w:p w14:paraId="0C1A9196" w14:textId="7070B65D" w:rsidR="007D274A" w:rsidRPr="00B9133D" w:rsidRDefault="008069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</w:t>
      </w:r>
      <w:r w:rsidR="00623BA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EF3677" w:rsidRPr="00B9133D">
        <w:rPr>
          <w:rFonts w:ascii="Arial" w:hAnsi="Arial" w:cs="Arial"/>
          <w:b/>
          <w:bCs/>
          <w:sz w:val="22"/>
          <w:szCs w:val="22"/>
        </w:rPr>
        <w:t>PLANO DE TRABALHO</w:t>
      </w:r>
    </w:p>
    <w:p w14:paraId="724FDFFC" w14:textId="195CB50A" w:rsidR="007D274A" w:rsidRPr="00B9133D" w:rsidRDefault="00EF3677">
      <w:pPr>
        <w:jc w:val="center"/>
        <w:rPr>
          <w:rFonts w:ascii="Arial" w:hAnsi="Arial" w:cs="Arial"/>
          <w:bCs/>
          <w:sz w:val="22"/>
          <w:szCs w:val="22"/>
        </w:rPr>
      </w:pPr>
      <w:r w:rsidRPr="00B9133D">
        <w:rPr>
          <w:rFonts w:ascii="Arial" w:hAnsi="Arial" w:cs="Arial"/>
          <w:bCs/>
          <w:sz w:val="22"/>
          <w:szCs w:val="22"/>
        </w:rPr>
        <w:t>(</w:t>
      </w:r>
      <w:r w:rsidR="00C7567A" w:rsidRPr="00B9133D">
        <w:rPr>
          <w:rFonts w:ascii="Arial" w:hAnsi="Arial" w:cs="Arial"/>
          <w:bCs/>
          <w:sz w:val="22"/>
          <w:szCs w:val="22"/>
        </w:rPr>
        <w:t>Lei 14.133/21</w:t>
      </w:r>
      <w:r w:rsidRPr="00B9133D">
        <w:rPr>
          <w:rFonts w:ascii="Arial" w:hAnsi="Arial" w:cs="Arial"/>
          <w:bCs/>
          <w:sz w:val="22"/>
          <w:szCs w:val="22"/>
        </w:rPr>
        <w:t>)</w:t>
      </w:r>
    </w:p>
    <w:p w14:paraId="7D50C519" w14:textId="075F6E7B" w:rsidR="007D274A" w:rsidRDefault="007D274A" w:rsidP="00172012">
      <w:pPr>
        <w:rPr>
          <w:rFonts w:ascii="Arial" w:hAnsi="Arial" w:cs="Arial"/>
          <w:sz w:val="22"/>
          <w:szCs w:val="22"/>
        </w:rPr>
      </w:pPr>
    </w:p>
    <w:p w14:paraId="636BC9C4" w14:textId="77777777" w:rsidR="00172012" w:rsidRPr="00172012" w:rsidRDefault="00172012" w:rsidP="00172012">
      <w:pPr>
        <w:pStyle w:val="Pr-formataoHTML"/>
        <w:rPr>
          <w:rFonts w:ascii="Arial" w:hAnsi="Arial" w:cs="Arial"/>
          <w:b/>
          <w:color w:val="FF0000"/>
          <w:sz w:val="16"/>
          <w:szCs w:val="16"/>
        </w:rPr>
      </w:pPr>
      <w:bookmarkStart w:id="0" w:name="_Hlk181369903"/>
      <w:r w:rsidRPr="00172012">
        <w:rPr>
          <w:rFonts w:ascii="Arial" w:hAnsi="Arial" w:cs="Arial"/>
          <w:b/>
          <w:color w:val="FF0000"/>
          <w:sz w:val="16"/>
          <w:szCs w:val="16"/>
        </w:rPr>
        <w:t>INSTRUÇÕES DE PREENCHIMENTO</w:t>
      </w:r>
    </w:p>
    <w:p w14:paraId="39284696" w14:textId="6D266949" w:rsidR="00172012" w:rsidRPr="00172012" w:rsidRDefault="00172012" w:rsidP="00172012">
      <w:pPr>
        <w:pStyle w:val="Pr-formataoHTML"/>
        <w:jc w:val="both"/>
        <w:rPr>
          <w:rFonts w:ascii="Arial" w:hAnsi="Arial" w:cs="Arial"/>
          <w:color w:val="FF0000"/>
          <w:sz w:val="16"/>
          <w:szCs w:val="16"/>
        </w:rPr>
      </w:pPr>
      <w:r w:rsidRPr="00172012">
        <w:rPr>
          <w:rFonts w:ascii="Arial" w:hAnsi="Arial" w:cs="Arial"/>
          <w:bCs/>
          <w:color w:val="FF0000"/>
          <w:sz w:val="16"/>
          <w:szCs w:val="16"/>
          <w:u w:val="single"/>
        </w:rPr>
        <w:t>Digite</w:t>
      </w:r>
      <w:r w:rsidRPr="00172012">
        <w:rPr>
          <w:rFonts w:ascii="Arial" w:hAnsi="Arial" w:cs="Arial"/>
          <w:bCs/>
          <w:color w:val="FF0000"/>
          <w:sz w:val="16"/>
          <w:szCs w:val="16"/>
        </w:rPr>
        <w:t xml:space="preserve"> todas as informações solicitadas e </w:t>
      </w:r>
      <w:r w:rsidRPr="00172012">
        <w:rPr>
          <w:rFonts w:ascii="Arial" w:hAnsi="Arial" w:cs="Arial"/>
          <w:color w:val="FF0000"/>
          <w:sz w:val="16"/>
          <w:szCs w:val="16"/>
        </w:rPr>
        <w:t>converta este arquivo para PDF.</w:t>
      </w:r>
    </w:p>
    <w:bookmarkEnd w:id="0"/>
    <w:p w14:paraId="5928AEEC" w14:textId="50EB3CBC" w:rsidR="00172012" w:rsidRPr="00B53656" w:rsidRDefault="00172012" w:rsidP="00172012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172012">
        <w:rPr>
          <w:rFonts w:ascii="Arial" w:hAnsi="Arial" w:cs="Arial"/>
          <w:color w:val="FF0000"/>
          <w:sz w:val="16"/>
          <w:szCs w:val="16"/>
        </w:rPr>
        <w:t>Os textos em vermelho</w:t>
      </w:r>
      <w:r>
        <w:rPr>
          <w:rFonts w:ascii="Arial" w:hAnsi="Arial" w:cs="Arial"/>
          <w:color w:val="FF0000"/>
          <w:sz w:val="16"/>
          <w:szCs w:val="16"/>
        </w:rPr>
        <w:t xml:space="preserve"> são modelos de preenchimento, </w:t>
      </w:r>
      <w:r w:rsidRPr="00172012">
        <w:rPr>
          <w:rFonts w:ascii="Arial" w:hAnsi="Arial" w:cs="Arial"/>
          <w:color w:val="FF0000"/>
          <w:sz w:val="16"/>
          <w:szCs w:val="16"/>
        </w:rPr>
        <w:t>deverão ser apagados na versão fina</w:t>
      </w:r>
      <w:r>
        <w:rPr>
          <w:rFonts w:ascii="Arial" w:hAnsi="Arial" w:cs="Arial"/>
          <w:color w:val="FF0000"/>
          <w:sz w:val="16"/>
          <w:szCs w:val="16"/>
        </w:rPr>
        <w:t>l.</w:t>
      </w:r>
    </w:p>
    <w:p w14:paraId="1EA64858" w14:textId="7EA4F5C1" w:rsidR="007D274A" w:rsidRDefault="007D274A">
      <w:pPr>
        <w:jc w:val="both"/>
        <w:rPr>
          <w:rFonts w:ascii="Arial" w:hAnsi="Arial" w:cs="Arial"/>
          <w:sz w:val="22"/>
          <w:szCs w:val="22"/>
        </w:rPr>
      </w:pPr>
    </w:p>
    <w:p w14:paraId="1974EB72" w14:textId="3579317B" w:rsidR="0060589D" w:rsidRDefault="00605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486"/>
        <w:gridCol w:w="499"/>
        <w:gridCol w:w="142"/>
        <w:gridCol w:w="226"/>
        <w:gridCol w:w="435"/>
        <w:gridCol w:w="131"/>
        <w:gridCol w:w="200"/>
        <w:gridCol w:w="709"/>
        <w:gridCol w:w="118"/>
        <w:gridCol w:w="23"/>
        <w:gridCol w:w="284"/>
        <w:gridCol w:w="560"/>
        <w:gridCol w:w="83"/>
        <w:gridCol w:w="66"/>
        <w:gridCol w:w="140"/>
        <w:gridCol w:w="285"/>
        <w:gridCol w:w="567"/>
        <w:gridCol w:w="1794"/>
      </w:tblGrid>
      <w:tr w:rsidR="00762D83" w:rsidRPr="00762D83" w14:paraId="7B0A2674" w14:textId="77777777" w:rsidTr="00762D83">
        <w:trPr>
          <w:trHeight w:val="475"/>
        </w:trPr>
        <w:tc>
          <w:tcPr>
            <w:tcW w:w="4037" w:type="dxa"/>
            <w:gridSpan w:val="4"/>
            <w:shd w:val="clear" w:color="auto" w:fill="auto"/>
            <w:vAlign w:val="center"/>
          </w:tcPr>
          <w:p w14:paraId="36144E5C" w14:textId="55F97249" w:rsidR="00762D83" w:rsidRPr="00B53656" w:rsidRDefault="00762D83" w:rsidP="00762D8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b/>
                <w:sz w:val="16"/>
                <w:szCs w:val="16"/>
              </w:rPr>
              <w:t>Plano de Trabalho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72012">
              <w:rPr>
                <w:rFonts w:ascii="Arial" w:hAnsi="Arial" w:cs="Arial"/>
                <w:b/>
                <w:sz w:val="16"/>
                <w:szCs w:val="16"/>
              </w:rPr>
              <w:t>Anexo I</w:t>
            </w:r>
          </w:p>
        </w:tc>
        <w:tc>
          <w:tcPr>
            <w:tcW w:w="5621" w:type="dxa"/>
            <w:gridSpan w:val="15"/>
            <w:shd w:val="clear" w:color="auto" w:fill="auto"/>
            <w:vAlign w:val="center"/>
          </w:tcPr>
          <w:p w14:paraId="5B52300C" w14:textId="7E23BAD9" w:rsidR="00762D83" w:rsidRPr="00B53656" w:rsidRDefault="00762D83" w:rsidP="00762D8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Acordo Geral de Cooperação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ou Renovação de Acordo Geral de Cooperação</w:t>
            </w:r>
          </w:p>
        </w:tc>
      </w:tr>
      <w:tr w:rsidR="00762D83" w:rsidRPr="00762D83" w14:paraId="3789D8AC" w14:textId="77777777" w:rsidTr="00762D83">
        <w:trPr>
          <w:trHeight w:val="475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E65EEE0" w14:textId="34357F82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>DADOS CADASTRAIS DA UFPB</w:t>
            </w:r>
          </w:p>
        </w:tc>
      </w:tr>
      <w:tr w:rsidR="0060589D" w:rsidRPr="00762D83" w14:paraId="321DB188" w14:textId="77777777" w:rsidTr="0080693C">
        <w:trPr>
          <w:trHeight w:val="475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A11A5BA" w14:textId="132CD8F2" w:rsidR="0060589D" w:rsidRPr="00762D83" w:rsidRDefault="0060589D" w:rsidP="006058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3946" w:type="dxa"/>
            <w:gridSpan w:val="9"/>
            <w:vAlign w:val="center"/>
          </w:tcPr>
          <w:p w14:paraId="220F9C53" w14:textId="0B6C9D67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Universidade Federal da Paraíba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BECE821" w14:textId="2A96A72D" w:rsidR="0060589D" w:rsidRPr="00762D83" w:rsidRDefault="0060589D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2935" w:type="dxa"/>
            <w:gridSpan w:val="6"/>
            <w:vAlign w:val="center"/>
          </w:tcPr>
          <w:p w14:paraId="5A921ADF" w14:textId="180C6DF3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24.098.477/0001-10</w:t>
            </w:r>
          </w:p>
        </w:tc>
      </w:tr>
      <w:tr w:rsidR="0060589D" w:rsidRPr="00762D83" w14:paraId="432620FE" w14:textId="77777777" w:rsidTr="0080693C">
        <w:trPr>
          <w:trHeight w:val="438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B433EEF" w14:textId="0EBC6AF8" w:rsidR="0060589D" w:rsidRPr="00762D83" w:rsidRDefault="0060589D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18"/>
            <w:vAlign w:val="center"/>
          </w:tcPr>
          <w:p w14:paraId="3DD22D71" w14:textId="25F72D70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 xml:space="preserve">Campus I - </w:t>
            </w:r>
            <w:proofErr w:type="spellStart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 xml:space="preserve">. Cidade </w:t>
            </w:r>
            <w:proofErr w:type="spellStart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Universitaria</w:t>
            </w:r>
            <w:proofErr w:type="spellEnd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, PB</w:t>
            </w:r>
          </w:p>
        </w:tc>
      </w:tr>
      <w:tr w:rsidR="00762D83" w:rsidRPr="00762D83" w14:paraId="11BF7DAD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CE96964" w14:textId="35AB145A" w:rsidR="00762D83" w:rsidRPr="00762D83" w:rsidRDefault="00762D83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3B9C9565" w14:textId="4628A6FA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João Pessoa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011C2387" w14:textId="2138E44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sz w:val="18"/>
                <w:szCs w:val="18"/>
              </w:rPr>
              <w:t>UF:</w:t>
            </w:r>
          </w:p>
        </w:tc>
        <w:tc>
          <w:tcPr>
            <w:tcW w:w="435" w:type="dxa"/>
            <w:vAlign w:val="center"/>
          </w:tcPr>
          <w:p w14:paraId="2F8BB1BC" w14:textId="469E96DE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Cs/>
                <w:sz w:val="18"/>
                <w:szCs w:val="18"/>
              </w:rPr>
              <w:t>PB</w:t>
            </w:r>
          </w:p>
        </w:tc>
        <w:tc>
          <w:tcPr>
            <w:tcW w:w="2314" w:type="dxa"/>
            <w:gridSpan w:val="10"/>
            <w:shd w:val="clear" w:color="auto" w:fill="D9D9D9" w:themeFill="background1" w:themeFillShade="D9"/>
            <w:vAlign w:val="center"/>
          </w:tcPr>
          <w:p w14:paraId="75AEE1AB" w14:textId="4E73414D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646" w:type="dxa"/>
            <w:gridSpan w:val="3"/>
            <w:vAlign w:val="center"/>
          </w:tcPr>
          <w:p w14:paraId="617CF492" w14:textId="0D2BD062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58051-900</w:t>
            </w:r>
          </w:p>
        </w:tc>
      </w:tr>
      <w:tr w:rsidR="00762D83" w:rsidRPr="00762D83" w14:paraId="2970756E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9D59162" w14:textId="679F2089" w:rsidR="00762D83" w:rsidRPr="00762D83" w:rsidRDefault="00762D83" w:rsidP="00762D8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2788" w:type="dxa"/>
            <w:gridSpan w:val="5"/>
            <w:vAlign w:val="center"/>
          </w:tcPr>
          <w:p w14:paraId="06DF105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+55 (83) 3225 1901</w:t>
            </w:r>
          </w:p>
        </w:tc>
        <w:tc>
          <w:tcPr>
            <w:tcW w:w="2314" w:type="dxa"/>
            <w:gridSpan w:val="10"/>
            <w:shd w:val="clear" w:color="auto" w:fill="D9D9D9" w:themeFill="background1" w:themeFillShade="D9"/>
            <w:vAlign w:val="center"/>
          </w:tcPr>
          <w:p w14:paraId="3681F26E" w14:textId="4C5829E1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2646" w:type="dxa"/>
            <w:gridSpan w:val="3"/>
            <w:vAlign w:val="center"/>
          </w:tcPr>
          <w:p w14:paraId="313716BF" w14:textId="3167065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Autarquia Federal</w:t>
            </w:r>
          </w:p>
        </w:tc>
      </w:tr>
      <w:tr w:rsidR="00762D83" w:rsidRPr="00762D83" w14:paraId="10ACD91C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B1C1ED0" w14:textId="1C9E3964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18"/>
            <w:vAlign w:val="center"/>
          </w:tcPr>
          <w:p w14:paraId="40D6EF7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1260236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12602367"/>
          </w:p>
        </w:tc>
      </w:tr>
      <w:tr w:rsidR="00762D83" w:rsidRPr="00762D83" w14:paraId="76F73DA4" w14:textId="77777777" w:rsidTr="0080693C">
        <w:trPr>
          <w:trHeight w:val="297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211C1D7" w14:textId="543B18A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18"/>
            <w:vAlign w:val="center"/>
          </w:tcPr>
          <w:p w14:paraId="25C7A44F" w14:textId="497575F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726315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72631521"/>
          </w:p>
        </w:tc>
      </w:tr>
      <w:tr w:rsidR="00762D83" w:rsidRPr="00762D83" w14:paraId="06AE5CA8" w14:textId="77777777" w:rsidTr="0080693C">
        <w:trPr>
          <w:trHeight w:val="341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12931E" w14:textId="62227FA8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7EA2C97A" w14:textId="61BB017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2270496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22704964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46183685" w14:textId="2EFF124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6"/>
            <w:vAlign w:val="center"/>
          </w:tcPr>
          <w:p w14:paraId="2BD88DA8" w14:textId="42BBCED9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823133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8231330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2DBF232D" w14:textId="7E56482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vAlign w:val="center"/>
          </w:tcPr>
          <w:p w14:paraId="29F0670E" w14:textId="7367D10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31828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318281"/>
          </w:p>
        </w:tc>
      </w:tr>
      <w:tr w:rsidR="00762D83" w:rsidRPr="00762D83" w14:paraId="726000ED" w14:textId="77777777" w:rsidTr="0080693C">
        <w:trPr>
          <w:trHeight w:val="316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04161A4" w14:textId="0A19BDFA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0"/>
            <w:vAlign w:val="center"/>
          </w:tcPr>
          <w:p w14:paraId="074B827C" w14:textId="63BA76B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47313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4731371"/>
          </w:p>
        </w:tc>
        <w:tc>
          <w:tcPr>
            <w:tcW w:w="993" w:type="dxa"/>
            <w:gridSpan w:val="4"/>
            <w:shd w:val="clear" w:color="auto" w:fill="D9D9D9" w:themeFill="background1" w:themeFillShade="D9"/>
            <w:vAlign w:val="center"/>
          </w:tcPr>
          <w:p w14:paraId="76D98178" w14:textId="38F9D2E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4"/>
            <w:vAlign w:val="center"/>
          </w:tcPr>
          <w:p w14:paraId="44AB1561" w14:textId="0C270C14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4336314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43363143"/>
          </w:p>
        </w:tc>
      </w:tr>
      <w:tr w:rsidR="00762D83" w:rsidRPr="00762D83" w14:paraId="516F4E4F" w14:textId="77777777" w:rsidTr="00762D83">
        <w:trPr>
          <w:trHeight w:val="54"/>
        </w:trPr>
        <w:tc>
          <w:tcPr>
            <w:tcW w:w="96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6EDD7" w14:textId="77777777" w:rsidR="00762D83" w:rsidRPr="00B53656" w:rsidRDefault="00762D83" w:rsidP="00BA2EF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3" w:rsidRPr="00762D83" w14:paraId="0DB51910" w14:textId="77777777" w:rsidTr="00762D83">
        <w:trPr>
          <w:trHeight w:val="475"/>
        </w:trPr>
        <w:tc>
          <w:tcPr>
            <w:tcW w:w="9658" w:type="dxa"/>
            <w:gridSpan w:val="1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8BF5" w14:textId="4B5CECBF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 xml:space="preserve">DADOS CADASTRAIS DA </w:t>
            </w:r>
            <w:r w:rsidR="0080693C" w:rsidRPr="002E622A">
              <w:rPr>
                <w:rFonts w:ascii="Arial" w:hAnsi="Arial" w:cs="Arial"/>
                <w:b/>
                <w:sz w:val="20"/>
                <w:szCs w:val="20"/>
              </w:rPr>
              <w:t>INSTITUIÇÃO PARCEIRA</w:t>
            </w:r>
          </w:p>
        </w:tc>
      </w:tr>
      <w:tr w:rsidR="0080693C" w:rsidRPr="00762D83" w14:paraId="6B906577" w14:textId="77777777" w:rsidTr="00E27968">
        <w:trPr>
          <w:trHeight w:val="475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778F333B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4253" w:type="dxa"/>
            <w:gridSpan w:val="11"/>
            <w:vAlign w:val="center"/>
          </w:tcPr>
          <w:p w14:paraId="496A42E9" w14:textId="666E42C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4059315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05931512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0C95C322" w14:textId="5298DA7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0693C">
              <w:rPr>
                <w:rFonts w:ascii="Arial" w:hAnsi="Arial" w:cs="Arial"/>
                <w:b/>
                <w:bCs/>
                <w:sz w:val="18"/>
                <w:szCs w:val="18"/>
              </w:rPr>
              <w:t>NIF / TIN</w:t>
            </w:r>
            <w:r w:rsidR="00E2796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1" w:type="dxa"/>
            <w:gridSpan w:val="2"/>
            <w:vAlign w:val="center"/>
          </w:tcPr>
          <w:p w14:paraId="00CDA06F" w14:textId="761F1225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6528849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65288497"/>
          </w:p>
        </w:tc>
      </w:tr>
      <w:tr w:rsidR="0080693C" w:rsidRPr="00762D83" w14:paraId="32BD107C" w14:textId="77777777" w:rsidTr="0080693C">
        <w:trPr>
          <w:trHeight w:val="438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D91675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18"/>
            <w:vAlign w:val="center"/>
          </w:tcPr>
          <w:p w14:paraId="6E364334" w14:textId="5FE7B5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061012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06101233"/>
          </w:p>
        </w:tc>
      </w:tr>
      <w:tr w:rsidR="0080693C" w:rsidRPr="00762D83" w14:paraId="60E1F4A5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A2E42C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7BC4D569" w14:textId="30E23D4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3400934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34009340"/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93C066B" w14:textId="684EFB13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  <w:tc>
          <w:tcPr>
            <w:tcW w:w="1475" w:type="dxa"/>
            <w:gridSpan w:val="4"/>
            <w:vAlign w:val="center"/>
          </w:tcPr>
          <w:p w14:paraId="1ECF18A8" w14:textId="2F233A4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624091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62409133"/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9F19A16" w14:textId="055C2D8C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Portal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94" w:type="dxa"/>
            <w:vAlign w:val="center"/>
          </w:tcPr>
          <w:p w14:paraId="14B0E22F" w14:textId="702174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831865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83186584"/>
          </w:p>
        </w:tc>
      </w:tr>
      <w:tr w:rsidR="0080693C" w:rsidRPr="00762D83" w14:paraId="741DDD53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735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3828" w:type="dxa"/>
            <w:gridSpan w:val="8"/>
            <w:vAlign w:val="center"/>
          </w:tcPr>
          <w:p w14:paraId="7F5FC993" w14:textId="0A32DF3B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689656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6896561"/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8C51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1794" w:type="dxa"/>
            <w:vAlign w:val="center"/>
          </w:tcPr>
          <w:p w14:paraId="5C925042" w14:textId="6930CE3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3978190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39781904"/>
          </w:p>
        </w:tc>
      </w:tr>
      <w:tr w:rsidR="0080693C" w:rsidRPr="00762D83" w14:paraId="7D884286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8C0A1D4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18"/>
            <w:vAlign w:val="center"/>
          </w:tcPr>
          <w:p w14:paraId="510D126A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6494725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64947251"/>
          </w:p>
        </w:tc>
      </w:tr>
      <w:tr w:rsidR="0080693C" w:rsidRPr="00762D83" w14:paraId="3FF608F1" w14:textId="77777777" w:rsidTr="0080693C">
        <w:trPr>
          <w:trHeight w:val="297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F6CFC9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18"/>
            <w:vAlign w:val="center"/>
          </w:tcPr>
          <w:p w14:paraId="4323656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04521264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45212646"/>
          </w:p>
        </w:tc>
      </w:tr>
      <w:tr w:rsidR="0080693C" w:rsidRPr="00762D83" w14:paraId="2C5E377E" w14:textId="77777777" w:rsidTr="0080693C">
        <w:trPr>
          <w:trHeight w:val="341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CC1EE4D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16DFD74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3925571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39255710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245216A2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6"/>
            <w:vAlign w:val="center"/>
          </w:tcPr>
          <w:p w14:paraId="7C3B10E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3584952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5849522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010455C6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vAlign w:val="center"/>
          </w:tcPr>
          <w:p w14:paraId="1E5B371E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7741939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77419399"/>
          </w:p>
        </w:tc>
      </w:tr>
      <w:tr w:rsidR="0080693C" w:rsidRPr="00762D83" w14:paraId="4159AD72" w14:textId="77777777" w:rsidTr="0080693C">
        <w:trPr>
          <w:trHeight w:val="316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583A79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0"/>
            <w:vAlign w:val="center"/>
          </w:tcPr>
          <w:p w14:paraId="16C120A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87155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8715547"/>
          </w:p>
        </w:tc>
        <w:tc>
          <w:tcPr>
            <w:tcW w:w="993" w:type="dxa"/>
            <w:gridSpan w:val="4"/>
            <w:shd w:val="clear" w:color="auto" w:fill="D9D9D9" w:themeFill="background1" w:themeFillShade="D9"/>
            <w:vAlign w:val="center"/>
          </w:tcPr>
          <w:p w14:paraId="0A0DE808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4"/>
            <w:vAlign w:val="center"/>
          </w:tcPr>
          <w:p w14:paraId="528B3413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4151201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41512019"/>
          </w:p>
        </w:tc>
      </w:tr>
      <w:tr w:rsidR="00E27968" w:rsidRPr="00762D83" w14:paraId="52B7EED1" w14:textId="77777777" w:rsidTr="00E27968">
        <w:trPr>
          <w:trHeight w:val="450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6FC77A9E" w14:textId="3FD23C5C" w:rsidR="00E27968" w:rsidRPr="00E27968" w:rsidRDefault="00E27968" w:rsidP="00E279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E27968">
              <w:rPr>
                <w:rFonts w:ascii="Arial" w:hAnsi="Arial" w:cs="Arial"/>
                <w:sz w:val="16"/>
                <w:szCs w:val="16"/>
              </w:rPr>
              <w:t xml:space="preserve">NIF: Número de Identificação </w:t>
            </w:r>
            <w:proofErr w:type="spellStart"/>
            <w:proofErr w:type="gramStart"/>
            <w:r w:rsidRPr="00E27968">
              <w:rPr>
                <w:rFonts w:ascii="Arial" w:hAnsi="Arial" w:cs="Arial"/>
                <w:sz w:val="16"/>
                <w:szCs w:val="16"/>
              </w:rPr>
              <w:t>Fiscal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E27968">
              <w:rPr>
                <w:rFonts w:ascii="Arial" w:hAnsi="Arial" w:cs="Arial"/>
                <w:sz w:val="16"/>
                <w:szCs w:val="16"/>
              </w:rPr>
              <w:t>TIN</w:t>
            </w:r>
            <w:proofErr w:type="spellEnd"/>
            <w:proofErr w:type="gramEnd"/>
            <w:r w:rsidRPr="00E2796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Taxpayer</w:t>
            </w:r>
            <w:proofErr w:type="spellEnd"/>
            <w:r w:rsidRPr="00E27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Identification</w:t>
            </w:r>
            <w:proofErr w:type="spellEnd"/>
            <w:r w:rsidRPr="00E27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</w:tc>
      </w:tr>
      <w:tr w:rsidR="007D4224" w:rsidRPr="00762D83" w14:paraId="790B0E7C" w14:textId="77777777" w:rsidTr="001B4CBE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089944C" w14:textId="367DDC0F" w:rsidR="007D4224" w:rsidRPr="00762D83" w:rsidRDefault="007D4224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3. DESCRIÇÃO DO OBJETO DO ACORDO</w:t>
            </w:r>
          </w:p>
        </w:tc>
      </w:tr>
      <w:tr w:rsidR="007D4224" w:rsidRPr="00762D83" w14:paraId="71F60C4A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544EE6B8" w14:textId="242406AA" w:rsidR="007D4224" w:rsidRPr="00762D83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bCs/>
                <w:sz w:val="18"/>
                <w:szCs w:val="18"/>
              </w:rPr>
            </w:pPr>
            <w:r w:rsidRPr="001720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(Descrição do objeto do acordo, exemplo: acordo de cooperação visando intercâmbio de estudantes e professores)</w:t>
            </w:r>
          </w:p>
        </w:tc>
      </w:tr>
      <w:tr w:rsidR="007D4224" w:rsidRPr="00762D83" w14:paraId="77388B35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1832FD9F" w14:textId="156FF302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4. VIGÊNCIA DO ACORDO</w:t>
            </w:r>
          </w:p>
        </w:tc>
      </w:tr>
      <w:tr w:rsidR="007D4224" w:rsidRPr="00762D83" w14:paraId="005C1AB7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582AE33A" w14:textId="28322836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 xml:space="preserve">O acordo terá vigência de </w:t>
            </w:r>
            <w:r w:rsidRPr="00172012">
              <w:rPr>
                <w:rFonts w:ascii="Arial" w:hAnsi="Arial" w:cs="Arial"/>
                <w:b/>
                <w:color w:val="FF0000"/>
                <w:sz w:val="16"/>
                <w:szCs w:val="16"/>
              </w:rPr>
              <w:t>5 anos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sz w:val="16"/>
                <w:szCs w:val="16"/>
              </w:rPr>
              <w:t xml:space="preserve">a contar da data da última assinatura do ajuste. </w:t>
            </w:r>
          </w:p>
        </w:tc>
      </w:tr>
      <w:tr w:rsidR="007D4224" w:rsidRPr="00762D83" w14:paraId="7EE1FCC7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7BFEF3F5" w14:textId="02CA591D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5. JUSTIFICATIVA DA NECESSIDADE DO AJUSTE</w:t>
            </w:r>
          </w:p>
        </w:tc>
      </w:tr>
      <w:tr w:rsidR="007D4224" w:rsidRPr="00762D83" w14:paraId="162F98FF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2D2F99E4" w14:textId="541E903D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20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(Justificar a razão da celebração do acordo).</w:t>
            </w:r>
          </w:p>
        </w:tc>
      </w:tr>
      <w:tr w:rsidR="007D4224" w:rsidRPr="00762D83" w14:paraId="34BA8502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44C0DCF" w14:textId="0D48C8FB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729DB">
              <w:rPr>
                <w:rFonts w:ascii="Arial" w:hAnsi="Arial" w:cs="Arial"/>
                <w:b/>
                <w:sz w:val="20"/>
                <w:szCs w:val="20"/>
              </w:rPr>
              <w:t>6. METAS</w:t>
            </w:r>
            <w:r w:rsidR="008D5A58" w:rsidRPr="00C729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29DB">
              <w:rPr>
                <w:rFonts w:ascii="Arial" w:hAnsi="Arial" w:cs="Arial"/>
                <w:b/>
                <w:sz w:val="20"/>
                <w:szCs w:val="20"/>
              </w:rPr>
              <w:t>E FASES DE EXECUÇÃO:</w:t>
            </w:r>
          </w:p>
        </w:tc>
      </w:tr>
      <w:tr w:rsidR="007D4224" w:rsidRPr="00762D83" w14:paraId="1BCB2BF7" w14:textId="77777777" w:rsidTr="002E622A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65C6EEFC" w14:textId="77777777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224" w:rsidRPr="00762D83" w14:paraId="60A9B70A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7BF76F02" w14:textId="77777777" w:rsidR="007D4224" w:rsidRPr="00172012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 xml:space="preserve">Sugestão de redação para o caso de </w:t>
            </w:r>
            <w:r w:rsidRPr="0017201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Acordo Geral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14:paraId="45AB88BE" w14:textId="0A9DEBB8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 “</w:t>
            </w:r>
            <w:r w:rsidR="008D5A58" w:rsidRPr="008D5A58">
              <w:rPr>
                <w:rFonts w:ascii="Arial" w:hAnsi="Arial" w:cs="Arial"/>
                <w:color w:val="FF0000"/>
                <w:sz w:val="16"/>
                <w:szCs w:val="16"/>
              </w:rPr>
              <w:t>O Acordo Geral de Cooperação, a ser assinado, definirá as atividades a serem desenvolvidas. As metas, fases e etapas dessas atividades serão detalhadas por ocasião da celebração dos acordos específicos</w:t>
            </w:r>
            <w:r w:rsidR="008D5A58">
              <w:rPr>
                <w:rFonts w:ascii="Arial" w:hAnsi="Arial" w:cs="Arial"/>
                <w:color w:val="FF0000"/>
                <w:sz w:val="16"/>
                <w:szCs w:val="16"/>
              </w:rPr>
              <w:t>”</w:t>
            </w:r>
            <w:r w:rsidR="008D5A58" w:rsidRPr="008D5A5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7D4224" w:rsidRPr="00762D83" w14:paraId="67CFE431" w14:textId="77777777" w:rsidTr="00107C4B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5462A7E5" w14:textId="53398503" w:rsidR="007D4224" w:rsidRPr="00107C4B" w:rsidRDefault="007D4224" w:rsidP="00107C4B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7C4B">
              <w:rPr>
                <w:rFonts w:ascii="Arial" w:hAnsi="Arial" w:cs="Arial"/>
                <w:b/>
                <w:sz w:val="20"/>
                <w:szCs w:val="20"/>
              </w:rPr>
              <w:t>7. INFORMAÇÃO SOBRE A DOTAÇÃO ORÇAMENTÁRIA:</w:t>
            </w:r>
          </w:p>
        </w:tc>
      </w:tr>
      <w:tr w:rsidR="007D4224" w:rsidRPr="00762D83" w14:paraId="7461E014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0AFBAE7E" w14:textId="2D787E31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D4224">
              <w:rPr>
                <w:rFonts w:ascii="Arial" w:hAnsi="Arial" w:cs="Arial"/>
                <w:bCs/>
                <w:sz w:val="16"/>
                <w:szCs w:val="16"/>
              </w:rPr>
              <w:t>O presente ajuste não envolverá repasse ou dispêndio de recursos entre os partícipes.</w:t>
            </w:r>
          </w:p>
        </w:tc>
      </w:tr>
      <w:tr w:rsidR="007D4224" w:rsidRPr="00762D83" w14:paraId="3F6FC3F0" w14:textId="77777777" w:rsidTr="00107C4B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7117F71B" w14:textId="6825F271" w:rsidR="007D4224" w:rsidRPr="00107C4B" w:rsidRDefault="007D4224" w:rsidP="00107C4B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7C4B">
              <w:rPr>
                <w:rFonts w:ascii="Arial" w:hAnsi="Arial" w:cs="Arial"/>
                <w:b/>
                <w:sz w:val="20"/>
                <w:szCs w:val="20"/>
              </w:rPr>
              <w:t>8. ASSINATURA DO RESPONSÁVEL</w:t>
            </w:r>
          </w:p>
        </w:tc>
      </w:tr>
      <w:tr w:rsidR="002E622A" w:rsidRPr="00762D83" w14:paraId="2E6323C4" w14:textId="77777777" w:rsidTr="00221BB7">
        <w:trPr>
          <w:trHeight w:val="2182"/>
        </w:trPr>
        <w:tc>
          <w:tcPr>
            <w:tcW w:w="4829" w:type="dxa"/>
            <w:gridSpan w:val="7"/>
            <w:shd w:val="clear" w:color="auto" w:fill="auto"/>
            <w:vAlign w:val="center"/>
          </w:tcPr>
          <w:p w14:paraId="26551139" w14:textId="08B87D49" w:rsidR="002E622A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AB0E92" w14:textId="455AC198" w:rsidR="00221BB7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C1B3CB" w14:textId="331B48D7" w:rsidR="00221BB7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C62EA2" w14:textId="77777777" w:rsidR="00221BB7" w:rsidRPr="00172012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273F3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2385FCC7" w14:textId="2FA70C9E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Local e data</w:t>
            </w:r>
          </w:p>
        </w:tc>
        <w:tc>
          <w:tcPr>
            <w:tcW w:w="4829" w:type="dxa"/>
            <w:gridSpan w:val="12"/>
            <w:shd w:val="clear" w:color="auto" w:fill="auto"/>
            <w:vAlign w:val="center"/>
          </w:tcPr>
          <w:p w14:paraId="369BCCFC" w14:textId="25F7BE1E" w:rsidR="002E622A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454065" w14:textId="77C41EB5" w:rsidR="00221BB7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DAF28D" w14:textId="1F97DB2C" w:rsidR="00221BB7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BFF98F" w14:textId="77777777" w:rsidR="00221BB7" w:rsidRPr="00172012" w:rsidRDefault="00221B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13B33F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3C44970A" w14:textId="4E8CFA6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Nome do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Responsável pelo Plano de Trabalho</w:t>
            </w:r>
          </w:p>
        </w:tc>
      </w:tr>
    </w:tbl>
    <w:p w14:paraId="059D9964" w14:textId="0A12434F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p w14:paraId="6A1D3FA4" w14:textId="7F1F6971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sectPr w:rsidR="00172012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4503" w14:textId="77777777" w:rsidR="00937625" w:rsidRDefault="00937625">
      <w:r>
        <w:separator/>
      </w:r>
    </w:p>
  </w:endnote>
  <w:endnote w:type="continuationSeparator" w:id="0">
    <w:p w14:paraId="76D24521" w14:textId="77777777" w:rsidR="00937625" w:rsidRDefault="0093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22B7" w14:textId="77777777" w:rsidR="007D274A" w:rsidRDefault="00EF3677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441AD22" w14:textId="77777777" w:rsidR="007D274A" w:rsidRDefault="007D274A">
    <w:pPr>
      <w:pStyle w:val="Rodap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2826" w14:textId="77777777" w:rsidR="00937625" w:rsidRDefault="00937625">
      <w:r>
        <w:separator/>
      </w:r>
    </w:p>
  </w:footnote>
  <w:footnote w:type="continuationSeparator" w:id="0">
    <w:p w14:paraId="193CF322" w14:textId="77777777" w:rsidR="00937625" w:rsidRDefault="0093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394" w14:textId="77777777" w:rsidR="007D274A" w:rsidRDefault="007D274A">
    <w:pPr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7D274A" w14:paraId="5F5363B6" w14:textId="77777777" w:rsidTr="00762D83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6FB2CC65" w14:textId="48FF4311" w:rsidR="007D274A" w:rsidRDefault="006A6FE5">
          <w:pPr>
            <w:widowControl w:val="0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BCB4ED" wp14:editId="2C199D6D">
                <wp:simplePos x="0" y="0"/>
                <wp:positionH relativeFrom="column">
                  <wp:posOffset>81915</wp:posOffset>
                </wp:positionH>
                <wp:positionV relativeFrom="paragraph">
                  <wp:posOffset>-151765</wp:posOffset>
                </wp:positionV>
                <wp:extent cx="457200" cy="615776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615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3958316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076C403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5666378" w14:textId="1DA9A154" w:rsidR="007D274A" w:rsidRDefault="00EF3677" w:rsidP="00762D83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1402AC71" w14:textId="77777777" w:rsidR="007D274A" w:rsidRDefault="007D274A">
          <w:pPr>
            <w:widowControl w:val="0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459E2738" w14:textId="79230B4E" w:rsidR="007D274A" w:rsidRDefault="00B9133D">
          <w:pPr>
            <w:widowControl w:val="0"/>
            <w:ind w:left="-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759E61" wp14:editId="0FA42418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252B30" w14:textId="77777777" w:rsidR="007D274A" w:rsidRDefault="007D274A">
    <w:pPr>
      <w:ind w:right="33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75F"/>
    <w:multiLevelType w:val="hybridMultilevel"/>
    <w:tmpl w:val="A2F290CE"/>
    <w:lvl w:ilvl="0" w:tplc="BD7A8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A"/>
    <w:rsid w:val="00107C4B"/>
    <w:rsid w:val="00172012"/>
    <w:rsid w:val="00221BB7"/>
    <w:rsid w:val="00245E31"/>
    <w:rsid w:val="002E622A"/>
    <w:rsid w:val="00564FB0"/>
    <w:rsid w:val="0060589D"/>
    <w:rsid w:val="00623BAE"/>
    <w:rsid w:val="006A6FE5"/>
    <w:rsid w:val="00762D83"/>
    <w:rsid w:val="007D274A"/>
    <w:rsid w:val="007D4224"/>
    <w:rsid w:val="0080693C"/>
    <w:rsid w:val="008D5A58"/>
    <w:rsid w:val="00937625"/>
    <w:rsid w:val="00B9133D"/>
    <w:rsid w:val="00C729DB"/>
    <w:rsid w:val="00C7567A"/>
    <w:rsid w:val="00E27968"/>
    <w:rsid w:val="00E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AAAB"/>
  <w15:docId w15:val="{1B6B7A19-D44F-4BB3-A43D-EFC831B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83"/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Fontepargpadro11">
    <w:name w:val="Fonte parág. padrão11"/>
    <w:semiHidden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Forte1">
    <w:name w:val="Forte1"/>
    <w:qFormat/>
    <w:rPr>
      <w:b/>
      <w:bCs/>
    </w:rPr>
  </w:style>
  <w:style w:type="character" w:customStyle="1" w:styleId="printhtml">
    <w:name w:val="print_html"/>
    <w:basedOn w:val="Fontepargpadro11"/>
    <w:qFormat/>
  </w:style>
  <w:style w:type="character" w:customStyle="1" w:styleId="printmail">
    <w:name w:val="print_mail"/>
    <w:basedOn w:val="Fontepargpadro11"/>
    <w:qFormat/>
  </w:style>
  <w:style w:type="character" w:customStyle="1" w:styleId="apple-style-span">
    <w:name w:val="apple-style-span"/>
    <w:basedOn w:val="Fontepargpadro11"/>
    <w:qFormat/>
  </w:style>
  <w:style w:type="character" w:customStyle="1" w:styleId="submitted">
    <w:name w:val="submitted"/>
    <w:basedOn w:val="Fontepargpadro11"/>
    <w:qFormat/>
  </w:style>
  <w:style w:type="character" w:customStyle="1" w:styleId="nfase1">
    <w:name w:val="Ênfase1"/>
    <w:qFormat/>
    <w:rPr>
      <w:i/>
      <w:iCs/>
    </w:rPr>
  </w:style>
  <w:style w:type="character" w:customStyle="1" w:styleId="st">
    <w:name w:val="st"/>
    <w:basedOn w:val="Fontepargpadro11"/>
    <w:qFormat/>
  </w:style>
  <w:style w:type="character" w:customStyle="1" w:styleId="il">
    <w:name w:val="il"/>
    <w:basedOn w:val="Fontepargpadro11"/>
    <w:qFormat/>
  </w:style>
  <w:style w:type="character" w:customStyle="1" w:styleId="apple-converted-space">
    <w:name w:val="apple-converted-space"/>
    <w:basedOn w:val="Fontepargpadro11"/>
    <w:qFormat/>
  </w:style>
  <w:style w:type="character" w:customStyle="1" w:styleId="RodapChar">
    <w:name w:val="Rodapé Char"/>
    <w:qFormat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RodapChar1">
    <w:name w:val="Rodapé Char1"/>
    <w:basedOn w:val="Fontepargpadro"/>
    <w:link w:val="Rodap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F97B37"/>
  </w:style>
  <w:style w:type="character" w:customStyle="1" w:styleId="mw31ze">
    <w:name w:val="mw31ze"/>
    <w:basedOn w:val="Fontepargpadro"/>
    <w:qFormat/>
    <w:rsid w:val="00F97B37"/>
  </w:style>
  <w:style w:type="character" w:customStyle="1" w:styleId="object">
    <w:name w:val="object"/>
    <w:basedOn w:val="Fontepargpadro"/>
    <w:qFormat/>
    <w:rsid w:val="00F97B37"/>
  </w:style>
  <w:style w:type="character" w:styleId="Forte">
    <w:name w:val="Strong"/>
    <w:basedOn w:val="Fontepargpadro"/>
    <w:uiPriority w:val="22"/>
    <w:qFormat/>
    <w:rsid w:val="00F97B37"/>
    <w:rPr>
      <w:b/>
      <w:bCs/>
    </w:rPr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customStyle="1" w:styleId="Ttulo11">
    <w:name w:val="Título 11"/>
    <w:basedOn w:val="Normal"/>
    <w:qFormat/>
    <w:pPr>
      <w:spacing w:beforeAutospacing="1" w:afterAutospacing="1"/>
    </w:pPr>
    <w:rPr>
      <w:b/>
      <w:bCs/>
      <w:sz w:val="48"/>
      <w:szCs w:val="48"/>
      <w:lang w:eastAsia="pt-BR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  <w:szCs w:val="28"/>
    </w:rPr>
  </w:style>
  <w:style w:type="paragraph" w:customStyle="1" w:styleId="Lista1">
    <w:name w:val="Lista1"/>
    <w:basedOn w:val="Corpodetexto1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customStyle="1" w:styleId="Subttulo1">
    <w:name w:val="Subtítulo1"/>
    <w:basedOn w:val="Ttulo1"/>
    <w:next w:val="Corpodetexto1"/>
    <w:qFormat/>
    <w:pPr>
      <w:jc w:val="center"/>
    </w:pPr>
    <w:rPr>
      <w:i/>
      <w:iCs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after="120"/>
      <w:ind w:left="283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99"/>
    <w:qFormat/>
    <w:rsid w:val="000F0023"/>
    <w:pPr>
      <w:ind w:left="720"/>
      <w:contextualSpacing/>
    </w:pPr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F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-formataoHTMLChar">
    <w:name w:val="Pré-formatação HTML Char"/>
    <w:link w:val="Pr-formataoHTML"/>
    <w:rsid w:val="00172012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17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172012"/>
    <w:rPr>
      <w:rFonts w:ascii="Consolas" w:eastAsia="Times New Roman" w:hAnsi="Consolas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20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201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dc:description/>
  <cp:lastModifiedBy>Amanda Costa</cp:lastModifiedBy>
  <cp:revision>16</cp:revision>
  <cp:lastPrinted>2019-02-22T16:48:00Z</cp:lastPrinted>
  <dcterms:created xsi:type="dcterms:W3CDTF">2021-04-14T16:48:00Z</dcterms:created>
  <dcterms:modified xsi:type="dcterms:W3CDTF">2026-02-25T12:51:00Z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