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8C" w:rsidRDefault="00F0348F">
      <w:pPr>
        <w:pStyle w:val="Corpodetexto"/>
        <w:spacing w:after="120"/>
        <w:jc w:val="center"/>
        <w:rPr>
          <w:rFonts w:ascii="Book Antiqua" w:hAnsi="Book Antiqua"/>
          <w:sz w:val="20"/>
        </w:rPr>
      </w:pPr>
      <w:bookmarkStart w:id="0" w:name="_GoBack"/>
      <w:bookmarkEnd w:id="0"/>
      <w:r>
        <w:rPr>
          <w:noProof/>
          <w:lang w:val="pt-BR" w:eastAsia="pt-BR" w:bidi="ar-SA"/>
        </w:rPr>
        <w:drawing>
          <wp:inline distT="0" distB="0" distL="19050" distR="0">
            <wp:extent cx="819150" cy="9258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68C" w:rsidRDefault="00F0348F">
      <w:pPr>
        <w:spacing w:line="360" w:lineRule="exact"/>
        <w:ind w:right="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SERVIÇO PÚBLICO FEDERAL</w:t>
      </w:r>
    </w:p>
    <w:p w:rsidR="000D268C" w:rsidRDefault="00F0348F">
      <w:pPr>
        <w:spacing w:line="360" w:lineRule="exact"/>
        <w:ind w:right="6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UNIVERSIDADE FEDERAL DA PARAÍBA</w:t>
      </w:r>
    </w:p>
    <w:p w:rsidR="000D268C" w:rsidRDefault="000D268C">
      <w:pPr>
        <w:pStyle w:val="Corpodetexto"/>
        <w:ind w:right="3"/>
        <w:rPr>
          <w:rFonts w:ascii="Arial" w:hAnsi="Arial"/>
          <w:b/>
          <w:sz w:val="22"/>
        </w:rPr>
      </w:pPr>
    </w:p>
    <w:p w:rsidR="000D268C" w:rsidRDefault="000D268C">
      <w:pPr>
        <w:pStyle w:val="Corpodetexto"/>
        <w:spacing w:before="5"/>
        <w:rPr>
          <w:rFonts w:ascii="Arial" w:hAnsi="Arial"/>
          <w:b/>
          <w:sz w:val="25"/>
        </w:rPr>
      </w:pPr>
    </w:p>
    <w:p w:rsidR="000D268C" w:rsidRDefault="000D268C">
      <w:pPr>
        <w:pStyle w:val="Corpodetexto"/>
        <w:spacing w:before="5"/>
        <w:rPr>
          <w:rFonts w:ascii="Arial" w:hAnsi="Arial"/>
          <w:b/>
          <w:sz w:val="25"/>
        </w:rPr>
      </w:pPr>
    </w:p>
    <w:p w:rsidR="000D268C" w:rsidRDefault="00F0348F">
      <w:pPr>
        <w:pStyle w:val="Ttulo11"/>
        <w:spacing w:before="1"/>
        <w:ind w:left="0" w:right="-2"/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sz w:val="32"/>
        </w:rPr>
        <w:t xml:space="preserve">FICHA DE AVALIAÇÃO DA PROVA DE TÍTULOS </w:t>
      </w:r>
    </w:p>
    <w:p w:rsidR="000D268C" w:rsidRDefault="000D268C">
      <w:pPr>
        <w:pStyle w:val="Corpodetexto"/>
        <w:spacing w:before="8"/>
        <w:rPr>
          <w:rFonts w:ascii="Arial" w:hAnsi="Arial" w:cs="Arial"/>
        </w:rPr>
      </w:pPr>
    </w:p>
    <w:p w:rsidR="000D268C" w:rsidRDefault="000D268C">
      <w:pPr>
        <w:pStyle w:val="Corpodetexto"/>
        <w:spacing w:line="360" w:lineRule="auto"/>
        <w:rPr>
          <w:rFonts w:ascii="Arial" w:hAnsi="Arial" w:cs="Arial"/>
        </w:rPr>
      </w:pPr>
    </w:p>
    <w:p w:rsidR="000D268C" w:rsidRDefault="000D268C">
      <w:pPr>
        <w:pStyle w:val="Corpodetexto"/>
        <w:spacing w:line="360" w:lineRule="auto"/>
        <w:rPr>
          <w:rFonts w:ascii="Arial" w:hAnsi="Arial" w:cs="Arial"/>
        </w:rPr>
      </w:pPr>
    </w:p>
    <w:p w:rsidR="000D268C" w:rsidRDefault="00F0348F">
      <w:pPr>
        <w:pStyle w:val="Corpodetexto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Premissas:</w:t>
      </w:r>
    </w:p>
    <w:p w:rsidR="000D268C" w:rsidRDefault="00F0348F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Serão considerados apenas os últimos 5 anos (2014-2018);</w:t>
      </w:r>
    </w:p>
    <w:p w:rsidR="000D268C" w:rsidRDefault="00F0348F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Os artigos comprovadamente aceitos para publicação deverão ser considerados para </w:t>
      </w:r>
      <w:r>
        <w:rPr>
          <w:rFonts w:ascii="Arial" w:hAnsi="Arial" w:cs="Arial"/>
          <w:sz w:val="28"/>
        </w:rPr>
        <w:t>fins de avaliação;</w:t>
      </w:r>
    </w:p>
    <w:p w:rsidR="000D268C" w:rsidRDefault="00F0348F">
      <w:pPr>
        <w:pStyle w:val="Corpodetexto"/>
        <w:numPr>
          <w:ilvl w:val="0"/>
          <w:numId w:val="1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Todos os dados deverão estar com as devidas provas comprobatórias.</w:t>
      </w:r>
    </w:p>
    <w:p w:rsidR="000D268C" w:rsidRDefault="000D268C">
      <w:pPr>
        <w:pStyle w:val="Corpodetexto"/>
        <w:rPr>
          <w:rFonts w:ascii="Book Antiqua" w:hAnsi="Book Antiqua"/>
          <w:b/>
          <w:color w:val="000000" w:themeColor="text1"/>
          <w:sz w:val="20"/>
        </w:rPr>
      </w:pPr>
    </w:p>
    <w:p w:rsidR="000D268C" w:rsidRDefault="000D268C">
      <w:pPr>
        <w:pStyle w:val="Corpodetexto"/>
        <w:rPr>
          <w:rFonts w:ascii="Book Antiqua" w:hAnsi="Book Antiqua"/>
          <w:b/>
          <w:color w:val="000000" w:themeColor="text1"/>
          <w:sz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989"/>
        <w:gridCol w:w="1483"/>
        <w:gridCol w:w="2417"/>
      </w:tblGrid>
      <w:tr w:rsidR="000D268C">
        <w:trPr>
          <w:trHeight w:val="462"/>
        </w:trPr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PRODUÇÃO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widowControl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pt-BR" w:eastAsia="en-US" w:bidi="ar-SA"/>
              </w:rPr>
              <w:t>1. Artigos publicados em periódicos com ISSN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QuantidadeMáxima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Completo com Qualis A1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 Completo com Qualis A2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Completo com </w:t>
            </w:r>
            <w:r>
              <w:rPr>
                <w:rFonts w:ascii="Arial" w:hAnsi="Arial" w:cs="Arial"/>
                <w:sz w:val="24"/>
                <w:szCs w:val="24"/>
              </w:rPr>
              <w:t>Qualis B1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Completo com Qualis B2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Completo com Qualis B3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 Completo com Qualis B4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 Completo com Qualis B5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1.8 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DFDFD"/>
              </w:rPr>
              <w:t>Completo sem qualis, porém com fator de impacto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pt-BR" w:eastAsia="en-US" w:bidi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pt-BR" w:eastAsia="en-US" w:bidi="ar-SA"/>
              </w:rPr>
              <w:t>Trabalhos publicados em anais de eventos científicos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QuantidadeMáxima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Completo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 Resumo Expandido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 Resumo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pt-BR" w:eastAsia="en-US" w:bidi="ar-SA"/>
              </w:rPr>
              <w:t>3. Livro ou capítulo de livro com ISBN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QuantidadeMáxima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 Livro Publicado em editora internacional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3.2 Livro Publicado em editora nacional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3.3 </w:t>
            </w:r>
            <w:r>
              <w:rPr>
                <w:rFonts w:ascii="Arial" w:hAnsi="Arial" w:cs="Arial"/>
                <w:sz w:val="24"/>
                <w:szCs w:val="24"/>
              </w:rPr>
              <w:t>Capítulo de Livro Publicado em editora internacional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 Capítulo de Livro Publicado em editora nacional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 Organização de Livro Publicado em editora internacional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 Organização de Livro Publicado em editora nacional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3.7 Tradução de </w:t>
            </w:r>
            <w:r>
              <w:rPr>
                <w:rFonts w:ascii="Arial" w:hAnsi="Arial" w:cs="Arial"/>
                <w:sz w:val="24"/>
                <w:szCs w:val="24"/>
              </w:rPr>
              <w:t>Livro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Produção artística/cultural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QuantidadeMáxima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4.1 Produção Artística com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>Qualis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 A1  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4.2 Produção Artística com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>Qualis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 A2  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4.3 Produção Artística com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>Qualis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 B1  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4.4 Produção Artística com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>Qualis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 B2  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4.5 Produção Artística com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>Qualis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 B3  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4.6 Produção Artística com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>Qualis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 B4  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4.7 Produção Artística com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>Qualis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pt-BR" w:eastAsia="en-US" w:bidi="ar-SA"/>
              </w:rPr>
              <w:t xml:space="preserve"> B5  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5. Propriedade intelectual  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QuantidadeMáxima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 Patente Licenciada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5.2 Patente com Depósito ou Pedido de </w:t>
            </w:r>
            <w:r>
              <w:rPr>
                <w:rFonts w:ascii="Arial" w:hAnsi="Arial" w:cs="Arial"/>
                <w:sz w:val="24"/>
                <w:szCs w:val="24"/>
              </w:rPr>
              <w:t>Exame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 Programa de Computador Registrado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 Cultivar Protegida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 Desenho Industrial Registrado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5.6 Marca Registrada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5.7 Topografia de Circuito Integral Registrada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5.8 Produtos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 Processos ou Técnicas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ORIENTAÇÕES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Orientações Concluídas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QuantidadeMáxima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 Supervisão de Pós-Doutorado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 Tese de Doutorado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 Dissertação de Mestrado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Orientações em Andamento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QuantidadeMáxima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 Supervisão de Pós-Doutorado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 Tese de Doutorado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 Dissertação de Mestrado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ATUAÇÕES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8. Participação em Atividades Editoriais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QuantidadeMáxima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 Membro de Corpo Editorial de Periódicos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 Revisor de Periódicos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Coordenação de Projeto de Pesquisa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QuantidadeMáxima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 Coordenador de Projeto com Parceiros Internacionais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 Coordenador de Projetos com parceiros Nacionais - Apenas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988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0D268C" w:rsidRDefault="000D268C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 ADMINISTRAÇÃO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(por ano de atuação)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QuantidadeMáxima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pStyle w:val="TableParagraph"/>
              <w:spacing w:before="2" w:line="227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10.1 Reitoria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pStyle w:val="TableParagraph"/>
              <w:spacing w:line="248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10.2 Vice-Reitoria, 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pStyle w:val="TableParagraph"/>
              <w:spacing w:line="248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10.3 Pró-Reitoria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D268C">
        <w:tc>
          <w:tcPr>
            <w:tcW w:w="6793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pStyle w:val="TableParagraph"/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10.4 Direção de Centro </w:t>
            </w:r>
          </w:p>
        </w:tc>
        <w:tc>
          <w:tcPr>
            <w:tcW w:w="1492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0D268C" w:rsidRDefault="00F0348F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0D268C" w:rsidRDefault="000D268C">
      <w:pPr>
        <w:spacing w:before="60" w:after="60"/>
      </w:pPr>
    </w:p>
    <w:sectPr w:rsidR="000D268C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B2CF7"/>
    <w:multiLevelType w:val="multilevel"/>
    <w:tmpl w:val="97F636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B4100"/>
    <w:multiLevelType w:val="multilevel"/>
    <w:tmpl w:val="B63A5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68C"/>
    <w:rsid w:val="000D268C"/>
    <w:rsid w:val="00F0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F89F9-966E-4738-91F8-42C42788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423B"/>
    <w:pPr>
      <w:widowControl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B2423B"/>
    <w:pPr>
      <w:spacing w:before="5"/>
      <w:ind w:left="2445" w:right="2625"/>
      <w:jc w:val="center"/>
      <w:outlineLvl w:val="1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2423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2423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B2423B"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ableParagraph">
    <w:name w:val="Table Paragraph"/>
    <w:basedOn w:val="Normal"/>
    <w:uiPriority w:val="1"/>
    <w:qFormat/>
    <w:rsid w:val="00B2423B"/>
    <w:pPr>
      <w:ind w:left="107"/>
    </w:pPr>
    <w:rPr>
      <w:rFonts w:ascii="Book Antiqua" w:eastAsia="Book Antiqua" w:hAnsi="Book Antiqua" w:cs="Book Antiqu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242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3ED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2423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D4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dc:description/>
  <cp:lastModifiedBy>Usuario</cp:lastModifiedBy>
  <cp:revision>2</cp:revision>
  <cp:lastPrinted>2018-05-09T20:13:00Z</cp:lastPrinted>
  <dcterms:created xsi:type="dcterms:W3CDTF">2018-05-11T13:00:00Z</dcterms:created>
  <dcterms:modified xsi:type="dcterms:W3CDTF">2018-05-11T13:00:00Z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